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AB5B9" w14:textId="56E81EBF" w:rsidR="00980CA1" w:rsidRDefault="00914E32" w:rsidP="00914E32">
      <w:pPr>
        <w:rPr>
          <w:lang w:val="en-US"/>
        </w:rPr>
      </w:pPr>
      <w:r>
        <w:rPr>
          <w:lang w:val="en-US"/>
        </w:rPr>
        <w:t>Sofia Vinnik /</w:t>
      </w:r>
      <w:r w:rsidR="00340364">
        <w:rPr>
          <w:lang w:val="en-US"/>
        </w:rPr>
        <w:t xml:space="preserve"> </w:t>
      </w:r>
      <w:r>
        <w:rPr>
          <w:lang w:val="en-US"/>
        </w:rPr>
        <w:t>biography</w:t>
      </w:r>
      <w:r w:rsidR="00340364">
        <w:rPr>
          <w:lang w:val="en-US"/>
        </w:rPr>
        <w:t xml:space="preserve"> / English</w:t>
      </w:r>
      <w:r>
        <w:rPr>
          <w:lang w:val="en-US"/>
        </w:rPr>
        <w:t xml:space="preserve"> (updated in </w:t>
      </w:r>
      <w:r w:rsidR="00927537">
        <w:rPr>
          <w:lang w:val="en-US"/>
        </w:rPr>
        <w:t>April 2025</w:t>
      </w:r>
      <w:r>
        <w:rPr>
          <w:lang w:val="en-US"/>
        </w:rPr>
        <w:t>)</w:t>
      </w:r>
    </w:p>
    <w:p w14:paraId="203C8651" w14:textId="77777777" w:rsidR="002D0F7A" w:rsidRDefault="002D0F7A" w:rsidP="00914E32">
      <w:pPr>
        <w:rPr>
          <w:lang w:val="en-US"/>
        </w:rPr>
      </w:pPr>
    </w:p>
    <w:p w14:paraId="4601B88E" w14:textId="78BF956B" w:rsidR="00980CA1" w:rsidRPr="00980CA1" w:rsidRDefault="00980CA1" w:rsidP="00980CA1">
      <w:pPr>
        <w:rPr>
          <w:lang w:val="en-US"/>
        </w:rPr>
      </w:pPr>
      <w:bookmarkStart w:id="0" w:name="_Hlk195208596"/>
      <w:r w:rsidRPr="00980CA1">
        <w:rPr>
          <w:lang w:val="en-US"/>
        </w:rPr>
        <w:t xml:space="preserve">Mezzosoprano Sofia Vinnik has been a member of the ensemble at Oper Graz since the 2024/25 season, where she can be heard as Dorabella in Mozart's </w:t>
      </w:r>
      <w:r w:rsidRPr="0064473C">
        <w:rPr>
          <w:i/>
          <w:iCs/>
          <w:lang w:val="en-US"/>
        </w:rPr>
        <w:t>Così fan tutte</w:t>
      </w:r>
      <w:r w:rsidRPr="00980CA1">
        <w:rPr>
          <w:lang w:val="en-US"/>
        </w:rPr>
        <w:t xml:space="preserve"> and Hermia in Britten's </w:t>
      </w:r>
      <w:r w:rsidRPr="0064473C">
        <w:rPr>
          <w:i/>
          <w:iCs/>
          <w:lang w:val="en-US"/>
        </w:rPr>
        <w:t>A Midsummer Night’s Dream</w:t>
      </w:r>
      <w:r w:rsidRPr="00980CA1">
        <w:rPr>
          <w:lang w:val="en-US"/>
        </w:rPr>
        <w:t xml:space="preserve">. </w:t>
      </w:r>
      <w:bookmarkEnd w:id="0"/>
      <w:r w:rsidRPr="00980CA1">
        <w:rPr>
          <w:lang w:val="en-US"/>
        </w:rPr>
        <w:t xml:space="preserve">In June 2025, she will perform the alto solo in Gustav Mahler’s Symphony No. 2 at the Golden Hall of the Vienna Musikverein. She has already appeared there in Verdi’s </w:t>
      </w:r>
      <w:r w:rsidRPr="00674340">
        <w:rPr>
          <w:i/>
          <w:iCs/>
          <w:lang w:val="en-US"/>
        </w:rPr>
        <w:t>Requiem</w:t>
      </w:r>
      <w:r w:rsidRPr="00980CA1">
        <w:rPr>
          <w:lang w:val="en-US"/>
        </w:rPr>
        <w:t xml:space="preserve"> and Beethoven’s </w:t>
      </w:r>
      <w:r w:rsidRPr="00674340">
        <w:rPr>
          <w:i/>
          <w:iCs/>
          <w:lang w:val="en-US"/>
        </w:rPr>
        <w:t>Missa solemnis</w:t>
      </w:r>
      <w:r w:rsidRPr="00980CA1">
        <w:rPr>
          <w:lang w:val="en-US"/>
        </w:rPr>
        <w:t xml:space="preserve">. In August, she will make her debut at the Wiener Staatsoper with Mozart’s </w:t>
      </w:r>
      <w:r w:rsidRPr="00674340">
        <w:rPr>
          <w:i/>
          <w:iCs/>
          <w:lang w:val="en-US"/>
        </w:rPr>
        <w:t>Requiem</w:t>
      </w:r>
      <w:r w:rsidRPr="00980CA1">
        <w:rPr>
          <w:lang w:val="en-US"/>
        </w:rPr>
        <w:t>. Other concert appearances have taken her to the Boulez Saal in Berlin, the Haus für Mozart in Salzburg, and the Philharmonie Gasteig in Munich.</w:t>
      </w:r>
    </w:p>
    <w:p w14:paraId="09E5AFEE" w14:textId="3F64BF20" w:rsidR="00980CA1" w:rsidRPr="00980CA1" w:rsidRDefault="00980CA1" w:rsidP="00980CA1">
      <w:pPr>
        <w:rPr>
          <w:lang w:val="en-US"/>
        </w:rPr>
      </w:pPr>
      <w:r w:rsidRPr="00980CA1">
        <w:rPr>
          <w:lang w:val="en-US"/>
        </w:rPr>
        <w:t xml:space="preserve">In 2023, her CD </w:t>
      </w:r>
      <w:r w:rsidRPr="00674340">
        <w:rPr>
          <w:i/>
          <w:iCs/>
          <w:lang w:val="en-US"/>
        </w:rPr>
        <w:t>Legends of the Saints</w:t>
      </w:r>
      <w:r w:rsidRPr="00980CA1">
        <w:rPr>
          <w:lang w:val="en-US"/>
        </w:rPr>
        <w:t xml:space="preserve"> was released on the Aparté label, where she performs rarely heard works by Franz Liszt, alongside Thomas Hampson and under the musical direction of Martin Haselböck.</w:t>
      </w:r>
    </w:p>
    <w:p w14:paraId="13EBA3E9" w14:textId="01F539BB" w:rsidR="00980CA1" w:rsidRPr="00980CA1" w:rsidRDefault="00980CA1" w:rsidP="00980CA1">
      <w:pPr>
        <w:rPr>
          <w:lang w:val="en-US"/>
        </w:rPr>
      </w:pPr>
      <w:r w:rsidRPr="00980CA1">
        <w:rPr>
          <w:lang w:val="en-US"/>
        </w:rPr>
        <w:t xml:space="preserve">Prior to her engagement in Graz, she was a member of the ensemble at the </w:t>
      </w:r>
      <w:r w:rsidR="00955589">
        <w:rPr>
          <w:lang w:val="en-US"/>
        </w:rPr>
        <w:t>Vienna Volksoper</w:t>
      </w:r>
      <w:r w:rsidRPr="00980CA1">
        <w:rPr>
          <w:lang w:val="en-US"/>
        </w:rPr>
        <w:t xml:space="preserve">, where she performed roles such as Prince Orlofsky in Strauss’ </w:t>
      </w:r>
      <w:r w:rsidRPr="00042DFC">
        <w:rPr>
          <w:i/>
          <w:iCs/>
          <w:lang w:val="en-US"/>
        </w:rPr>
        <w:t>Die Fledermaus</w:t>
      </w:r>
      <w:r w:rsidRPr="00980CA1">
        <w:rPr>
          <w:lang w:val="en-US"/>
        </w:rPr>
        <w:t xml:space="preserve">, Angelina in Rossini’s </w:t>
      </w:r>
      <w:r w:rsidRPr="00042DFC">
        <w:rPr>
          <w:i/>
          <w:iCs/>
          <w:lang w:val="en-US"/>
        </w:rPr>
        <w:t>La Cenerentola</w:t>
      </w:r>
      <w:r w:rsidRPr="00980CA1">
        <w:rPr>
          <w:lang w:val="en-US"/>
        </w:rPr>
        <w:t xml:space="preserve"> for children, and Cherubino in Mozart’s </w:t>
      </w:r>
      <w:r w:rsidRPr="00042DFC">
        <w:rPr>
          <w:i/>
          <w:iCs/>
          <w:lang w:val="en-US"/>
        </w:rPr>
        <w:t>Le nozze di Figaro</w:t>
      </w:r>
      <w:r w:rsidRPr="00980CA1">
        <w:rPr>
          <w:lang w:val="en-US"/>
        </w:rPr>
        <w:t xml:space="preserve">. She also appeared as Olga Zelenka in the Nestroy Award-nominated world premiere of </w:t>
      </w:r>
      <w:r w:rsidRPr="00042DFC">
        <w:rPr>
          <w:i/>
          <w:iCs/>
          <w:lang w:val="en-US"/>
        </w:rPr>
        <w:t>Lass uns die Welt vergessen – Volksoper 1938</w:t>
      </w:r>
      <w:r w:rsidRPr="00980CA1">
        <w:rPr>
          <w:lang w:val="en-US"/>
        </w:rPr>
        <w:t xml:space="preserve"> by T. Boermans and K. Kargalitsky, and as Elisabeth/Natalya Ostrowa in the world premiere of </w:t>
      </w:r>
      <w:r w:rsidRPr="00042DFC">
        <w:rPr>
          <w:i/>
          <w:iCs/>
          <w:lang w:val="en-US"/>
        </w:rPr>
        <w:t>Die letzte Verschwörung</w:t>
      </w:r>
      <w:r w:rsidRPr="00980CA1">
        <w:rPr>
          <w:lang w:val="en-US"/>
        </w:rPr>
        <w:t xml:space="preserve"> by Moritz Eggert.</w:t>
      </w:r>
    </w:p>
    <w:p w14:paraId="488A3123" w14:textId="747FC129" w:rsidR="00980CA1" w:rsidRPr="00980CA1" w:rsidRDefault="00980CA1" w:rsidP="00980CA1">
      <w:pPr>
        <w:rPr>
          <w:lang w:val="en-US"/>
        </w:rPr>
      </w:pPr>
      <w:r w:rsidRPr="00980CA1">
        <w:rPr>
          <w:lang w:val="en-US"/>
        </w:rPr>
        <w:t xml:space="preserve">She began her career as a member of the Young Ensemble (JET) at Theater an der Wien, where she performed roles including Asteria in </w:t>
      </w:r>
      <w:r w:rsidR="00955589">
        <w:rPr>
          <w:lang w:val="en-US"/>
        </w:rPr>
        <w:t xml:space="preserve">Vivaldi’s </w:t>
      </w:r>
      <w:r w:rsidRPr="009B34A5">
        <w:rPr>
          <w:i/>
          <w:iCs/>
          <w:lang w:val="en-US"/>
        </w:rPr>
        <w:t>Bajazet</w:t>
      </w:r>
      <w:r w:rsidRPr="00980CA1">
        <w:rPr>
          <w:lang w:val="en-US"/>
        </w:rPr>
        <w:t xml:space="preserve">, Rosina in </w:t>
      </w:r>
      <w:r w:rsidR="00955589">
        <w:rPr>
          <w:lang w:val="en-US"/>
        </w:rPr>
        <w:t xml:space="preserve">Rossini’s </w:t>
      </w:r>
      <w:r w:rsidRPr="009B34A5">
        <w:rPr>
          <w:i/>
          <w:iCs/>
          <w:lang w:val="en-US"/>
        </w:rPr>
        <w:t>Il barbiere di Siviglia</w:t>
      </w:r>
      <w:r w:rsidRPr="00980CA1">
        <w:rPr>
          <w:lang w:val="en-US"/>
        </w:rPr>
        <w:t xml:space="preserve">, Orphée in </w:t>
      </w:r>
      <w:r w:rsidR="00955589">
        <w:rPr>
          <w:lang w:val="en-US"/>
        </w:rPr>
        <w:t>Gluck</w:t>
      </w:r>
      <w:r w:rsidR="00495711">
        <w:rPr>
          <w:lang w:val="en-US"/>
        </w:rPr>
        <w:t xml:space="preserve">’s </w:t>
      </w:r>
      <w:r w:rsidRPr="009B34A5">
        <w:rPr>
          <w:i/>
          <w:iCs/>
          <w:lang w:val="en-US"/>
        </w:rPr>
        <w:t>Orphée et Euridice</w:t>
      </w:r>
      <w:r w:rsidRPr="00980CA1">
        <w:rPr>
          <w:lang w:val="en-US"/>
        </w:rPr>
        <w:t>, and Donna Elvira in</w:t>
      </w:r>
      <w:r w:rsidR="00495711">
        <w:rPr>
          <w:lang w:val="en-US"/>
        </w:rPr>
        <w:t xml:space="preserve"> </w:t>
      </w:r>
      <w:r w:rsidRPr="009B34A5">
        <w:rPr>
          <w:i/>
          <w:iCs/>
          <w:lang w:val="en-US"/>
        </w:rPr>
        <w:t>Don Giovanni</w:t>
      </w:r>
      <w:r w:rsidR="00857704">
        <w:rPr>
          <w:i/>
          <w:iCs/>
          <w:lang w:val="en-US"/>
        </w:rPr>
        <w:t xml:space="preserve"> last minute</w:t>
      </w:r>
      <w:r w:rsidRPr="009B34A5">
        <w:rPr>
          <w:i/>
          <w:iCs/>
          <w:lang w:val="en-US"/>
        </w:rPr>
        <w:t xml:space="preserve"> </w:t>
      </w:r>
      <w:r w:rsidRPr="00980CA1">
        <w:rPr>
          <w:lang w:val="en-US"/>
        </w:rPr>
        <w:t>appearance at the Kammeroper. At Theater an der Wien, she also took part in productions of Massenet’s Thaïs as Myrtale/Albine</w:t>
      </w:r>
      <w:r w:rsidR="005D0291">
        <w:rPr>
          <w:lang w:val="en-US"/>
        </w:rPr>
        <w:t>, directed by P. Konwitchny</w:t>
      </w:r>
      <w:r w:rsidRPr="00980CA1">
        <w:rPr>
          <w:lang w:val="en-US"/>
        </w:rPr>
        <w:t xml:space="preserve"> and Catalani’s La Wally as Afra.</w:t>
      </w:r>
    </w:p>
    <w:p w14:paraId="28939A0A" w14:textId="001B08E1" w:rsidR="00980CA1" w:rsidRPr="00980CA1" w:rsidRDefault="00980CA1" w:rsidP="00980CA1">
      <w:pPr>
        <w:rPr>
          <w:lang w:val="en-US"/>
        </w:rPr>
      </w:pPr>
      <w:r w:rsidRPr="00980CA1">
        <w:rPr>
          <w:lang w:val="en-US"/>
        </w:rPr>
        <w:t>In the 2021/22 season, she joined the Young Singer Project of the Salzburg Festival, where she performed as a Flower Maiden in Wagner’s Parsifal with the Vienna Philharmonic under Daniel Barenboim at the Großes Festspielhaus, as well as in the title role of S.J. Hanke’s contemporary children’s opera Der Teufel mit den drei goldenen Haaren. In summer 2023, she also appeared as Mercédès in Carmen at the Festival Oper im Steinbruch.</w:t>
      </w:r>
    </w:p>
    <w:p w14:paraId="45EB6EA3" w14:textId="18CA6EE3" w:rsidR="00980CA1" w:rsidRPr="00980CA1" w:rsidRDefault="00980CA1" w:rsidP="00980CA1">
      <w:pPr>
        <w:rPr>
          <w:lang w:val="en-US"/>
        </w:rPr>
      </w:pPr>
      <w:r w:rsidRPr="00980CA1">
        <w:rPr>
          <w:lang w:val="en-US"/>
        </w:rPr>
        <w:t>In addition to her operatic work, Sofia Vinnik is passionately dedicated to Lied. In 2020, she received a scholarship to the Lied Academy at the Heidelberger Frühling Festival, under the artistic direction of Thomas Hampson, and has since performed at the Schumannfest Bonn on multiple occasions, including a benefit concert</w:t>
      </w:r>
      <w:r w:rsidR="004C0B7E">
        <w:rPr>
          <w:lang w:val="en-US"/>
        </w:rPr>
        <w:t>.</w:t>
      </w:r>
    </w:p>
    <w:p w14:paraId="473BDEE1" w14:textId="09766FDC" w:rsidR="00980CA1" w:rsidRPr="00980CA1" w:rsidRDefault="00980CA1" w:rsidP="00980CA1">
      <w:pPr>
        <w:rPr>
          <w:lang w:val="en-US"/>
        </w:rPr>
      </w:pPr>
      <w:r w:rsidRPr="00980CA1">
        <w:rPr>
          <w:lang w:val="en-US"/>
        </w:rPr>
        <w:t xml:space="preserve">She was a finalist in the 2018 International Cesti Competition for Baroque Opera in Innsbruck and received the </w:t>
      </w:r>
      <w:r w:rsidR="004C0B7E">
        <w:rPr>
          <w:lang w:val="en-US"/>
        </w:rPr>
        <w:t>prize</w:t>
      </w:r>
      <w:r w:rsidRPr="00980CA1">
        <w:rPr>
          <w:lang w:val="en-US"/>
        </w:rPr>
        <w:t xml:space="preserve"> of the LOTTO Foundation that same year at the Bundeswettbewerb Gesang in Berlin.</w:t>
      </w:r>
    </w:p>
    <w:p w14:paraId="7B43E6E3" w14:textId="29C9EAE6" w:rsidR="00980CA1" w:rsidRPr="00914E32" w:rsidRDefault="00980CA1" w:rsidP="00980CA1">
      <w:pPr>
        <w:rPr>
          <w:lang w:val="en-US"/>
        </w:rPr>
      </w:pPr>
      <w:r w:rsidRPr="00980CA1">
        <w:rPr>
          <w:lang w:val="en-US"/>
        </w:rPr>
        <w:t>Vinnik completed her bachelor’s degree at the Mozarteum University Salzburg under Christoph Strehl and her master’s degree at the University of Music and Performing Arts Vienna</w:t>
      </w:r>
      <w:r w:rsidR="002D0F7A">
        <w:rPr>
          <w:lang w:val="en-US"/>
        </w:rPr>
        <w:t xml:space="preserve"> </w:t>
      </w:r>
      <w:r w:rsidRPr="00980CA1">
        <w:rPr>
          <w:lang w:val="en-US"/>
        </w:rPr>
        <w:t>with Edith Lienbacher and Florian Boesch. Important artistic influences include Brigitte Fassbaender, Malcolm Martineau, Silvana and Cecilia Bartoli</w:t>
      </w:r>
    </w:p>
    <w:sectPr w:rsidR="00980CA1" w:rsidRPr="00914E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E32"/>
    <w:rsid w:val="00042DFC"/>
    <w:rsid w:val="00057D2F"/>
    <w:rsid w:val="001364DE"/>
    <w:rsid w:val="002174EC"/>
    <w:rsid w:val="002B4239"/>
    <w:rsid w:val="002D0F7A"/>
    <w:rsid w:val="003304F2"/>
    <w:rsid w:val="00340364"/>
    <w:rsid w:val="003F5853"/>
    <w:rsid w:val="00495711"/>
    <w:rsid w:val="004C0B7E"/>
    <w:rsid w:val="005D0291"/>
    <w:rsid w:val="0064006D"/>
    <w:rsid w:val="0064473C"/>
    <w:rsid w:val="00674340"/>
    <w:rsid w:val="006E7E58"/>
    <w:rsid w:val="007C27F9"/>
    <w:rsid w:val="00857704"/>
    <w:rsid w:val="008F1702"/>
    <w:rsid w:val="008F29FD"/>
    <w:rsid w:val="00914E32"/>
    <w:rsid w:val="00927537"/>
    <w:rsid w:val="00955589"/>
    <w:rsid w:val="00980CA1"/>
    <w:rsid w:val="009B34A5"/>
    <w:rsid w:val="009C432E"/>
    <w:rsid w:val="009E330E"/>
    <w:rsid w:val="00A26AE4"/>
    <w:rsid w:val="00AF0352"/>
    <w:rsid w:val="00AF4846"/>
    <w:rsid w:val="00B94D4B"/>
    <w:rsid w:val="00BB3D8B"/>
    <w:rsid w:val="00BB4CFA"/>
    <w:rsid w:val="00BD450F"/>
    <w:rsid w:val="00C76C5E"/>
    <w:rsid w:val="00D14C62"/>
    <w:rsid w:val="00D501E9"/>
    <w:rsid w:val="00D76E57"/>
    <w:rsid w:val="00DC2FC7"/>
    <w:rsid w:val="00DD66E1"/>
    <w:rsid w:val="00E44995"/>
    <w:rsid w:val="00EF63E9"/>
    <w:rsid w:val="00F812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35108"/>
  <w15:chartTrackingRefBased/>
  <w15:docId w15:val="{4D8ACDF4-4EBF-45C2-97CA-E54358DEF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14E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14E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14E3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14E3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14E3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14E3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14E3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14E3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14E3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14E3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14E3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14E3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14E3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14E3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14E3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14E3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14E3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14E32"/>
    <w:rPr>
      <w:rFonts w:eastAsiaTheme="majorEastAsia" w:cstheme="majorBidi"/>
      <w:color w:val="272727" w:themeColor="text1" w:themeTint="D8"/>
    </w:rPr>
  </w:style>
  <w:style w:type="paragraph" w:styleId="Titel">
    <w:name w:val="Title"/>
    <w:basedOn w:val="Standard"/>
    <w:next w:val="Standard"/>
    <w:link w:val="TitelZchn"/>
    <w:uiPriority w:val="10"/>
    <w:qFormat/>
    <w:rsid w:val="00914E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14E3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14E3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14E3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14E3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14E32"/>
    <w:rPr>
      <w:i/>
      <w:iCs/>
      <w:color w:val="404040" w:themeColor="text1" w:themeTint="BF"/>
    </w:rPr>
  </w:style>
  <w:style w:type="paragraph" w:styleId="Listenabsatz">
    <w:name w:val="List Paragraph"/>
    <w:basedOn w:val="Standard"/>
    <w:uiPriority w:val="34"/>
    <w:qFormat/>
    <w:rsid w:val="00914E32"/>
    <w:pPr>
      <w:ind w:left="720"/>
      <w:contextualSpacing/>
    </w:pPr>
  </w:style>
  <w:style w:type="character" w:styleId="IntensiveHervorhebung">
    <w:name w:val="Intense Emphasis"/>
    <w:basedOn w:val="Absatz-Standardschriftart"/>
    <w:uiPriority w:val="21"/>
    <w:qFormat/>
    <w:rsid w:val="00914E32"/>
    <w:rPr>
      <w:i/>
      <w:iCs/>
      <w:color w:val="0F4761" w:themeColor="accent1" w:themeShade="BF"/>
    </w:rPr>
  </w:style>
  <w:style w:type="paragraph" w:styleId="IntensivesZitat">
    <w:name w:val="Intense Quote"/>
    <w:basedOn w:val="Standard"/>
    <w:next w:val="Standard"/>
    <w:link w:val="IntensivesZitatZchn"/>
    <w:uiPriority w:val="30"/>
    <w:qFormat/>
    <w:rsid w:val="00914E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14E32"/>
    <w:rPr>
      <w:i/>
      <w:iCs/>
      <w:color w:val="0F4761" w:themeColor="accent1" w:themeShade="BF"/>
    </w:rPr>
  </w:style>
  <w:style w:type="character" w:styleId="IntensiverVerweis">
    <w:name w:val="Intense Reference"/>
    <w:basedOn w:val="Absatz-Standardschriftart"/>
    <w:uiPriority w:val="32"/>
    <w:qFormat/>
    <w:rsid w:val="00914E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471</Words>
  <Characters>2718</Characters>
  <Application>Microsoft Office Word</Application>
  <DocSecurity>0</DocSecurity>
  <Lines>34</Lines>
  <Paragraphs>3</Paragraphs>
  <ScaleCrop>false</ScaleCrop>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Vinnik</dc:creator>
  <cp:keywords/>
  <dc:description/>
  <cp:lastModifiedBy>Sofia Vinnik</cp:lastModifiedBy>
  <cp:revision>22</cp:revision>
  <dcterms:created xsi:type="dcterms:W3CDTF">2025-03-20T18:49:00Z</dcterms:created>
  <dcterms:modified xsi:type="dcterms:W3CDTF">2025-04-10T18:31:00Z</dcterms:modified>
</cp:coreProperties>
</file>